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2F0E8D" w:rsidRDefault="008F2A35" w:rsidP="003719AF">
      <w:pPr>
        <w:pStyle w:val="Default"/>
        <w:jc w:val="center"/>
        <w:rPr>
          <w:b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3719AF" w:rsidRPr="003719AF">
        <w:rPr>
          <w:b/>
          <w:bCs/>
          <w:sz w:val="20"/>
          <w:szCs w:val="20"/>
        </w:rPr>
        <w:t xml:space="preserve"> </w:t>
      </w:r>
      <w:r w:rsidR="003719AF">
        <w:rPr>
          <w:b/>
          <w:bCs/>
          <w:sz w:val="20"/>
          <w:szCs w:val="20"/>
        </w:rPr>
        <w:br/>
      </w:r>
      <w:r w:rsidR="00120FD0" w:rsidRPr="002F0E8D">
        <w:rPr>
          <w:b/>
          <w:bCs/>
          <w:sz w:val="20"/>
          <w:szCs w:val="20"/>
        </w:rPr>
        <w:t>Рабочей группы</w:t>
      </w:r>
      <w:r w:rsidR="008C7616" w:rsidRPr="002F0E8D">
        <w:rPr>
          <w:b/>
          <w:bCs/>
          <w:sz w:val="20"/>
          <w:szCs w:val="20"/>
        </w:rPr>
        <w:t xml:space="preserve"> </w:t>
      </w:r>
      <w:r w:rsidR="00AB48DE" w:rsidRPr="002F0E8D">
        <w:rPr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b/>
          <w:sz w:val="20"/>
          <w:szCs w:val="20"/>
        </w:rPr>
        <w:t xml:space="preserve"> </w:t>
      </w:r>
      <w:r w:rsidR="001805E6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b/>
          <w:bCs/>
          <w:sz w:val="20"/>
          <w:szCs w:val="20"/>
        </w:rPr>
        <w:t xml:space="preserve">РГ СО </w:t>
      </w:r>
      <w:proofErr w:type="spellStart"/>
      <w:r w:rsidR="00120FD0" w:rsidRPr="002F0E8D">
        <w:rPr>
          <w:b/>
          <w:sz w:val="20"/>
          <w:szCs w:val="20"/>
        </w:rPr>
        <w:t>НТКМетр</w:t>
      </w:r>
      <w:proofErr w:type="spellEnd"/>
      <w:r w:rsidR="00120FD0" w:rsidRPr="002F0E8D">
        <w:rPr>
          <w:b/>
          <w:sz w:val="20"/>
          <w:szCs w:val="20"/>
        </w:rPr>
        <w:t xml:space="preserve">) </w:t>
      </w:r>
      <w:r w:rsidR="000705CC">
        <w:rPr>
          <w:b/>
          <w:sz w:val="20"/>
          <w:szCs w:val="20"/>
        </w:rPr>
        <w:br/>
      </w:r>
      <w:r w:rsidR="00120FD0" w:rsidRPr="002F0E8D">
        <w:rPr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750"/>
        <w:gridCol w:w="5211"/>
      </w:tblGrid>
      <w:tr w:rsidR="00357639" w14:paraId="230D5E57" w14:textId="77777777" w:rsidTr="00EA12EC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</w:t>
            </w:r>
            <w:r w:rsidR="00E57B9C">
              <w:rPr>
                <w:b/>
                <w:bCs/>
                <w:spacing w:val="-3"/>
              </w:rPr>
              <w:t xml:space="preserve"> – </w:t>
            </w:r>
            <w:r w:rsidRPr="00F7598A">
              <w:rPr>
                <w:b/>
                <w:bCs/>
                <w:sz w:val="20"/>
                <w:szCs w:val="20"/>
              </w:rPr>
              <w:t>участник</w:t>
            </w:r>
            <w:r w:rsidR="003719A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F7598A" w:rsidRDefault="001215FA" w:rsidP="003719A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="00357639"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F7598A" w:rsidRDefault="00357639" w:rsidP="003719AF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  <w:r w:rsidR="003719AF" w:rsidRPr="003719AF">
              <w:rPr>
                <w:b/>
                <w:bCs/>
                <w:sz w:val="20"/>
                <w:szCs w:val="20"/>
              </w:rPr>
              <w:t xml:space="preserve"> </w:t>
            </w:r>
            <w:r w:rsidR="003719AF" w:rsidRPr="003719AF">
              <w:rPr>
                <w:b/>
                <w:bCs/>
                <w:sz w:val="20"/>
                <w:szCs w:val="20"/>
              </w:rPr>
              <w:br/>
            </w: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3719AF" w14:paraId="728390A1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7777777" w:rsidR="009F0D5C" w:rsidRPr="008C5A5C" w:rsidRDefault="008C5A5C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6AC3" w14:textId="77777777" w:rsidR="009F0D5C" w:rsidRPr="00DA1AD7" w:rsidRDefault="002C1644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1AD7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DA1AD7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DA1AD7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DA1AD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по</w:t>
            </w:r>
            <w:r w:rsidRPr="00DA1AD7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DA1AD7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DA1AD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и</w:t>
            </w:r>
            <w:r w:rsidRPr="00DA1AD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A1AD7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DA1AD7">
              <w:rPr>
                <w:rFonts w:ascii="Arial" w:hAnsi="Arial" w:cs="Arial"/>
                <w:sz w:val="20"/>
                <w:szCs w:val="20"/>
              </w:rPr>
              <w:t>,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CF675D" w:rsidRPr="00DA1AD7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C1F71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(99412) 449 99 59</w:t>
            </w:r>
            <w:r w:rsidR="00B567D6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5C" w:rsidRPr="00DA1AD7">
              <w:rPr>
                <w:rFonts w:ascii="Arial" w:hAnsi="Arial" w:cs="Arial"/>
                <w:sz w:val="20"/>
                <w:szCs w:val="20"/>
              </w:rPr>
              <w:t>(184</w:t>
            </w:r>
            <w:r w:rsidR="00512472" w:rsidRPr="00DA1AD7">
              <w:rPr>
                <w:rFonts w:ascii="Arial" w:hAnsi="Arial" w:cs="Arial"/>
                <w:sz w:val="20"/>
                <w:szCs w:val="20"/>
              </w:rPr>
              <w:t>)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19AF" w:rsidRPr="00DA1AD7">
              <w:rPr>
                <w:rFonts w:ascii="Arial" w:hAnsi="Arial" w:cs="Arial"/>
                <w:sz w:val="20"/>
                <w:szCs w:val="20"/>
              </w:rPr>
              <w:br/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е-</w:t>
            </w:r>
            <w:r w:rsidR="00DA1AD7" w:rsidRPr="00DA1AD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A1AD7" w:rsidRPr="00DA1AD7">
              <w:rPr>
                <w:rFonts w:ascii="Arial" w:hAnsi="Arial" w:cs="Arial"/>
                <w:sz w:val="20"/>
                <w:szCs w:val="20"/>
              </w:rPr>
              <w:t>:</w:t>
            </w:r>
            <w:r w:rsidR="009F0D5C" w:rsidRPr="00DA1AD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0" w:name="OLE_LINK1"/>
            <w:r w:rsidR="007B3220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/>
            </w:r>
            <w:r w:rsidR="008C5A5C" w:rsidRPr="00DA1AD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7B3220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="008C5A5C" w:rsidRPr="00DA1AD7">
              <w:rPr>
                <w:rStyle w:val="a5"/>
                <w:rFonts w:ascii="Arial" w:hAnsi="Arial" w:cs="Arial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7B3220" w:rsidRPr="00DA1AD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372D1" w:rsidRPr="003719AF" w14:paraId="656544FA" w14:textId="77777777" w:rsidTr="00EA12EC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7777777" w:rsidR="00C372D1" w:rsidRPr="003719AF" w:rsidRDefault="00C372D1" w:rsidP="00AE07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="00AE0749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E0749">
              <w:rPr>
                <w:rFonts w:ascii="Arial" w:hAnsi="Arial" w:cs="Arial"/>
                <w:sz w:val="20"/>
                <w:szCs w:val="20"/>
              </w:rPr>
              <w:t xml:space="preserve">тепловых, физико-химических измерений и </w:t>
            </w:r>
            <w:r>
              <w:rPr>
                <w:rFonts w:ascii="Arial" w:hAnsi="Arial" w:cs="Arial"/>
                <w:sz w:val="20"/>
                <w:szCs w:val="20"/>
              </w:rPr>
              <w:t>стандартных образцов,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749">
              <w:rPr>
                <w:rFonts w:ascii="Arial" w:hAnsi="Arial" w:cs="Arial"/>
                <w:sz w:val="20"/>
                <w:szCs w:val="20"/>
              </w:rPr>
              <w:br/>
            </w:r>
            <w:r w:rsidR="00AE0749"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AE0749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="00AE0749" w:rsidRPr="00AE0749">
              <w:rPr>
                <w:rFonts w:ascii="Arial" w:hAnsi="Arial" w:cs="Arial"/>
                <w:sz w:val="20"/>
                <w:szCs w:val="20"/>
              </w:rPr>
              <w:t>23</w:t>
            </w:r>
            <w:r w:rsidR="00AE0749" w:rsidRPr="00441C78">
              <w:rPr>
                <w:rFonts w:ascii="Arial" w:hAnsi="Arial" w:cs="Arial"/>
                <w:sz w:val="20"/>
                <w:szCs w:val="20"/>
              </w:rPr>
              <w:t>)</w:t>
            </w:r>
            <w:r w:rsidR="00AE07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 xml:space="preserve">374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3719AF">
              <w:rPr>
                <w:rFonts w:ascii="Arial" w:hAnsi="Arial" w:cs="Arial"/>
                <w:sz w:val="20"/>
                <w:szCs w:val="20"/>
              </w:rPr>
              <w:t>-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A730FD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730FD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730FD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Pr="003719AF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,</w:t>
            </w:r>
            <w:r w:rsidRPr="003719AF">
              <w:t xml:space="preserve"> </w:t>
            </w:r>
            <w:hyperlink r:id="rId8" w:history="1">
              <w:r w:rsidRPr="002C164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C164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2C164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Pr="003719AF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proofErr w:type="spellStart"/>
            <w:r w:rsidRPr="00E678D5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r w:rsidR="00F815D8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hyperlink r:id="rId9" w:history="1">
              <w:r w:rsidRPr="00E678D5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</w:t>
              </w:r>
              <w:proofErr w:type="spellEnd"/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Pr="00E678D5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gmail</w:t>
              </w:r>
              <w:proofErr w:type="spellEnd"/>
              <w:r w:rsidRPr="003719A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Pr="00E678D5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3B37FB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7777777" w:rsidR="00C372D1" w:rsidRPr="007B3D94" w:rsidRDefault="00C372D1" w:rsidP="000202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C78">
              <w:rPr>
                <w:rFonts w:ascii="Arial" w:hAnsi="Arial" w:cs="Arial"/>
                <w:sz w:val="20"/>
                <w:szCs w:val="20"/>
              </w:rPr>
              <w:t xml:space="preserve">(118)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B4133">
              <w:rPr>
                <w:rFonts w:ascii="Arial" w:hAnsi="Arial" w:cs="Arial"/>
                <w:sz w:val="20"/>
                <w:szCs w:val="20"/>
              </w:rPr>
              <w:t xml:space="preserve">моб. тел: +374 44 00 69 79; +374 44 24 26 00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е</w:t>
            </w:r>
            <w:r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Pr="00D34209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1" w:history="1"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404402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2" w:history="1"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34209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40440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D34209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70700B" w:rsidRPr="00D216D4" w14:paraId="0519FFF3" w14:textId="77777777" w:rsidTr="0070700B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77777777" w:rsidR="0070700B" w:rsidRPr="00100643" w:rsidRDefault="0070700B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77777777" w:rsidR="0070700B" w:rsidRPr="0093094D" w:rsidRDefault="00594E48" w:rsidP="000202B3">
            <w:pPr>
              <w:pStyle w:val="Default"/>
              <w:rPr>
                <w:sz w:val="20"/>
                <w:szCs w:val="20"/>
              </w:rPr>
            </w:pPr>
            <w:r w:rsidRPr="00234F88">
              <w:rPr>
                <w:sz w:val="20"/>
                <w:szCs w:val="20"/>
              </w:rPr>
              <w:t>Государственный комитет по стандартизации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234F88">
              <w:rPr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sz w:val="20"/>
                <w:szCs w:val="20"/>
              </w:rPr>
              <w:t>Беларусь (Госстандарт),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407EC6">
              <w:rPr>
                <w:sz w:val="20"/>
                <w:szCs w:val="20"/>
              </w:rPr>
              <w:br/>
            </w:r>
            <w:r w:rsidR="0070700B"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="0070700B" w:rsidRPr="00100643">
              <w:rPr>
                <w:sz w:val="20"/>
                <w:szCs w:val="20"/>
              </w:rPr>
              <w:t xml:space="preserve"> «Белорусский государственны</w:t>
            </w:r>
            <w:r w:rsidR="0070700B">
              <w:rPr>
                <w:sz w:val="20"/>
                <w:szCs w:val="20"/>
              </w:rPr>
              <w:t>й институт метрологии» (</w:t>
            </w:r>
            <w:proofErr w:type="spellStart"/>
            <w:r w:rsidR="0070700B">
              <w:rPr>
                <w:sz w:val="20"/>
                <w:szCs w:val="20"/>
              </w:rPr>
              <w:t>БелГИМ</w:t>
            </w:r>
            <w:proofErr w:type="spellEnd"/>
            <w:r w:rsidR="0070700B">
              <w:rPr>
                <w:sz w:val="20"/>
                <w:szCs w:val="20"/>
              </w:rPr>
              <w:t>),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100643">
              <w:rPr>
                <w:sz w:val="20"/>
                <w:szCs w:val="20"/>
              </w:rPr>
              <w:tab/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100643">
              <w:rPr>
                <w:sz w:val="20"/>
                <w:szCs w:val="20"/>
              </w:rPr>
              <w:t>тел.</w:t>
            </w:r>
            <w:r w:rsidR="0070700B" w:rsidRPr="0041132A">
              <w:rPr>
                <w:sz w:val="20"/>
                <w:szCs w:val="20"/>
              </w:rPr>
              <w:t>:</w:t>
            </w:r>
            <w:r w:rsidR="0070700B">
              <w:rPr>
                <w:sz w:val="20"/>
                <w:szCs w:val="20"/>
              </w:rPr>
              <w:t xml:space="preserve"> +375 17 348 68 20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sz w:val="20"/>
                <w:szCs w:val="20"/>
              </w:rPr>
              <w:t>м</w:t>
            </w:r>
            <w:r w:rsidR="0070700B">
              <w:rPr>
                <w:sz w:val="20"/>
                <w:szCs w:val="20"/>
              </w:rPr>
              <w:t>об</w:t>
            </w:r>
            <w:r w:rsidR="0070700B" w:rsidRPr="0041132A">
              <w:rPr>
                <w:sz w:val="20"/>
                <w:szCs w:val="20"/>
              </w:rPr>
              <w:t>.</w:t>
            </w:r>
            <w:r w:rsidR="0070700B">
              <w:rPr>
                <w:sz w:val="20"/>
                <w:szCs w:val="20"/>
              </w:rPr>
              <w:t xml:space="preserve"> </w:t>
            </w:r>
            <w:r w:rsidR="0070700B" w:rsidRPr="00100643">
              <w:rPr>
                <w:sz w:val="20"/>
                <w:szCs w:val="20"/>
              </w:rPr>
              <w:t>тел</w:t>
            </w:r>
            <w:r w:rsidR="0070700B" w:rsidRPr="0041132A">
              <w:rPr>
                <w:sz w:val="20"/>
                <w:szCs w:val="20"/>
              </w:rPr>
              <w:t>: +375 29 654 99 31</w:t>
            </w:r>
            <w:r w:rsidR="0070700B" w:rsidRPr="009E173D">
              <w:rPr>
                <w:sz w:val="20"/>
                <w:szCs w:val="20"/>
              </w:rPr>
              <w:t xml:space="preserve"> </w:t>
            </w:r>
            <w:r w:rsidR="0070700B" w:rsidRPr="009E173D">
              <w:rPr>
                <w:sz w:val="20"/>
                <w:szCs w:val="20"/>
              </w:rPr>
              <w:br/>
            </w:r>
            <w:r w:rsidR="0070700B" w:rsidRPr="00100643">
              <w:rPr>
                <w:sz w:val="20"/>
                <w:szCs w:val="20"/>
              </w:rPr>
              <w:t>е</w:t>
            </w:r>
            <w:r w:rsidR="0070700B" w:rsidRPr="0093094D">
              <w:rPr>
                <w:sz w:val="20"/>
                <w:szCs w:val="20"/>
              </w:rPr>
              <w:t>-</w:t>
            </w:r>
            <w:r w:rsidR="0070700B" w:rsidRPr="00100643">
              <w:rPr>
                <w:sz w:val="20"/>
                <w:szCs w:val="20"/>
                <w:lang w:val="en-US"/>
              </w:rPr>
              <w:t>mail</w:t>
            </w:r>
            <w:r w:rsidR="0070700B" w:rsidRPr="0093094D">
              <w:rPr>
                <w:sz w:val="20"/>
                <w:szCs w:val="20"/>
              </w:rPr>
              <w:t xml:space="preserve">: </w:t>
            </w:r>
            <w:hyperlink r:id="rId13" w:history="1">
              <w:r w:rsidR="0070700B" w:rsidRPr="00100643">
                <w:rPr>
                  <w:rStyle w:val="a5"/>
                  <w:sz w:val="20"/>
                  <w:szCs w:val="20"/>
                  <w:u w:val="none"/>
                  <w:lang w:val="en-US"/>
                </w:rPr>
                <w:t>filistovich</w:t>
              </w:r>
              <w:r w:rsidR="0070700B" w:rsidRPr="0093094D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="0070700B" w:rsidRPr="00100643">
                <w:rPr>
                  <w:rStyle w:val="a5"/>
                  <w:sz w:val="20"/>
                  <w:szCs w:val="20"/>
                  <w:u w:val="none"/>
                  <w:lang w:val="en-US"/>
                </w:rPr>
                <w:t>belgim</w:t>
              </w:r>
              <w:r w:rsidR="0070700B" w:rsidRPr="0093094D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="0070700B" w:rsidRPr="00100643">
                <w:rPr>
                  <w:rStyle w:val="a5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="0070700B"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A21BF5" w14:paraId="0963FB35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9E173D" w:rsidRDefault="00E8771F" w:rsidP="000202B3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тел.</w:t>
            </w:r>
            <w:r w:rsidR="00690467" w:rsidRPr="009E173D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  <w:r w:rsidR="009E173D" w:rsidRPr="009E173D">
              <w:rPr>
                <w:sz w:val="20"/>
                <w:szCs w:val="20"/>
              </w:rPr>
              <w:t xml:space="preserve"> </w:t>
            </w:r>
            <w:r w:rsidR="009E173D" w:rsidRPr="009E173D">
              <w:rPr>
                <w:sz w:val="20"/>
                <w:szCs w:val="20"/>
              </w:rPr>
              <w:br/>
            </w:r>
            <w:r w:rsidRPr="00537D47">
              <w:rPr>
                <w:sz w:val="20"/>
                <w:szCs w:val="20"/>
              </w:rPr>
              <w:t>е</w:t>
            </w:r>
            <w:r w:rsidRPr="009E173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E173D">
              <w:rPr>
                <w:sz w:val="20"/>
                <w:szCs w:val="20"/>
              </w:rPr>
              <w:t xml:space="preserve">: </w:t>
            </w:r>
            <w:hyperlink r:id="rId14" w:history="1">
              <w:r w:rsidRPr="00181D18">
                <w:rPr>
                  <w:rStyle w:val="a5"/>
                  <w:sz w:val="20"/>
                  <w:szCs w:val="20"/>
                  <w:u w:val="none"/>
                  <w:lang w:val="en-US"/>
                </w:rPr>
                <w:t>temoexpert</w:t>
              </w:r>
              <w:r w:rsidRPr="009E173D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5"/>
                  <w:sz w:val="20"/>
                  <w:szCs w:val="20"/>
                  <w:u w:val="none"/>
                  <w:lang w:val="en-US"/>
                </w:rPr>
                <w:t>yahoo</w:t>
              </w:r>
              <w:r w:rsidRPr="009E173D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Pr="00181D18">
                <w:rPr>
                  <w:rStyle w:val="a5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14:paraId="3A7B04ED" w14:textId="77777777" w:rsidTr="00EA12EC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7777777"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7777777" w:rsidR="00F01714" w:rsidRPr="00E567A5" w:rsidRDefault="00F01714" w:rsidP="008D5C39">
            <w:pPr>
              <w:pStyle w:val="ae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9E173D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E173D" w:rsidRPr="009E173D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ВКФ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B957E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D2D23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C03AAB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sz w:val="20"/>
                <w:szCs w:val="20"/>
              </w:rPr>
              <w:br/>
            </w:r>
            <w:r w:rsidR="00256025">
              <w:rPr>
                <w:rFonts w:ascii="Arial" w:hAnsi="Arial" w:cs="Arial"/>
                <w:color w:val="000000"/>
                <w:sz w:val="20"/>
                <w:szCs w:val="20"/>
              </w:rPr>
              <w:t>тел.: +</w:t>
            </w:r>
            <w:r w:rsidR="008D5C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567A5">
              <w:rPr>
                <w:rFonts w:ascii="Arial" w:hAnsi="Arial" w:cs="Arial"/>
                <w:color w:val="000000"/>
                <w:sz w:val="20"/>
                <w:szCs w:val="20"/>
              </w:rPr>
              <w:t xml:space="preserve"> 7232 26 47 74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173D" w:rsidRPr="009E173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</w:t>
              </w:r>
              <w:r w:rsidR="00C03AAB" w:rsidRPr="00B957E8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="00C03AAB" w:rsidRPr="00B957E8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ksm</w:t>
              </w:r>
              <w:r w:rsidR="00C03AAB" w:rsidRPr="00B957E8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="00C03AAB" w:rsidRPr="00C03AAB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7777777" w:rsidR="00E8771F" w:rsidRPr="000202B3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Дикамбаева</w:t>
            </w:r>
            <w:r w:rsidR="009E173D" w:rsidRPr="00FD2D23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FD2D2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3EEF44F1" w:rsidR="00E8771F" w:rsidRPr="000202B3" w:rsidRDefault="00E8771F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sz w:val="20"/>
                <w:szCs w:val="20"/>
              </w:rPr>
              <w:t xml:space="preserve">Центр по стандартизации и метрологии при </w:t>
            </w:r>
            <w:r w:rsidR="003544AD" w:rsidRPr="003544AD">
              <w:rPr>
                <w:color w:val="212529"/>
                <w:sz w:val="20"/>
                <w:szCs w:val="20"/>
                <w:shd w:val="clear" w:color="auto" w:fill="FFFFFF"/>
              </w:rPr>
              <w:t>Министерстве экономики и коммерции</w:t>
            </w:r>
            <w:r w:rsidR="0069135E" w:rsidRPr="003544AD">
              <w:rPr>
                <w:sz w:val="20"/>
                <w:szCs w:val="20"/>
              </w:rPr>
              <w:t xml:space="preserve"> </w:t>
            </w:r>
            <w:r w:rsidR="0069135E" w:rsidRPr="008834E3">
              <w:rPr>
                <w:sz w:val="20"/>
                <w:szCs w:val="20"/>
              </w:rPr>
              <w:t xml:space="preserve">Кыргызской Республики </w:t>
            </w:r>
            <w:r w:rsidR="004D5DEF" w:rsidRPr="008834E3">
              <w:rPr>
                <w:sz w:val="20"/>
                <w:szCs w:val="20"/>
              </w:rPr>
              <w:t>(КЫРГЫЗСТАНДАРТ</w:t>
            </w:r>
            <w:r w:rsidRPr="008834E3">
              <w:rPr>
                <w:sz w:val="20"/>
                <w:szCs w:val="20"/>
              </w:rPr>
              <w:t>)</w:t>
            </w:r>
            <w:r w:rsidR="008508F9" w:rsidRPr="008834E3">
              <w:rPr>
                <w:sz w:val="20"/>
                <w:szCs w:val="20"/>
              </w:rPr>
              <w:t>,</w:t>
            </w:r>
            <w:r w:rsidR="009E173D" w:rsidRPr="008834E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</w:t>
            </w:r>
            <w:r w:rsidR="00690467" w:rsidRPr="000202B3">
              <w:rPr>
                <w:sz w:val="20"/>
                <w:szCs w:val="20"/>
              </w:rPr>
              <w:t>:</w:t>
            </w:r>
            <w:r w:rsidR="00380BE8" w:rsidRPr="000202B3">
              <w:rPr>
                <w:sz w:val="20"/>
                <w:szCs w:val="20"/>
              </w:rPr>
              <w:t xml:space="preserve"> +</w:t>
            </w:r>
            <w:r w:rsidRPr="000202B3">
              <w:rPr>
                <w:sz w:val="20"/>
                <w:szCs w:val="20"/>
              </w:rPr>
              <w:t>996</w:t>
            </w:r>
            <w:r w:rsidR="006C0DC8" w:rsidRPr="000202B3">
              <w:rPr>
                <w:sz w:val="20"/>
                <w:szCs w:val="20"/>
              </w:rPr>
              <w:t xml:space="preserve"> </w:t>
            </w:r>
            <w:r w:rsidRPr="000202B3">
              <w:rPr>
                <w:sz w:val="20"/>
                <w:szCs w:val="20"/>
              </w:rPr>
              <w:t>(312) 62 57 34</w:t>
            </w:r>
            <w:r w:rsidR="009E173D" w:rsidRPr="000202B3">
              <w:rPr>
                <w:sz w:val="20"/>
                <w:szCs w:val="20"/>
              </w:rPr>
              <w:t xml:space="preserve"> </w:t>
            </w:r>
            <w:r w:rsidR="009E173D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16" w:history="1"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metr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_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kg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mail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AD6D60" w14:paraId="1BA31D1D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77777777" w:rsidR="00E8771F" w:rsidRPr="00D151E6" w:rsidRDefault="00E8771F" w:rsidP="009C050B">
            <w:pPr>
              <w:pStyle w:val="ox-bba166431a-msonormal"/>
              <w:rPr>
                <w:rFonts w:ascii="Arial" w:hAnsi="Arial" w:cs="Arial"/>
                <w:sz w:val="20"/>
                <w:szCs w:val="20"/>
              </w:rPr>
            </w:pPr>
            <w:r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Национальный институт метрологии</w:t>
            </w:r>
            <w:r w:rsidR="008508F9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E173D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173D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D151E6" w:rsidRPr="009C050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Заместитель Начальника Департамента Прикладной Метрологии</w:t>
            </w:r>
            <w:r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9525E9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D151E6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Начальник лаборатории</w:t>
            </w:r>
            <w:r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физико-химических измерений</w:t>
            </w:r>
            <w:r w:rsidR="009C050B" w:rsidRPr="009C050B">
              <w:rPr>
                <w:rFonts w:ascii="Arial" w:hAnsi="Arial" w:cs="Arial"/>
                <w:color w:val="000000" w:themeColor="text1"/>
                <w:sz w:val="20"/>
                <w:szCs w:val="20"/>
              </w:rPr>
              <w:t>, Менеджер качества 17025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br/>
            </w:r>
            <w:r w:rsidRPr="00D151E6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D151E6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1E6">
              <w:rPr>
                <w:rFonts w:ascii="Arial" w:hAnsi="Arial" w:cs="Arial"/>
                <w:sz w:val="20"/>
                <w:szCs w:val="20"/>
              </w:rPr>
              <w:t>+</w:t>
            </w:r>
            <w:r w:rsidR="006C0DC8" w:rsidRPr="00D151E6">
              <w:rPr>
                <w:rFonts w:ascii="Arial" w:hAnsi="Arial" w:cs="Arial"/>
                <w:sz w:val="20"/>
                <w:szCs w:val="20"/>
              </w:rPr>
              <w:t xml:space="preserve">373 </w:t>
            </w:r>
            <w:r w:rsidRPr="00D151E6">
              <w:rPr>
                <w:rFonts w:ascii="Arial" w:hAnsi="Arial" w:cs="Arial"/>
                <w:sz w:val="20"/>
                <w:szCs w:val="20"/>
              </w:rPr>
              <w:t>229 03</w:t>
            </w:r>
            <w:r w:rsidR="00865654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1E6">
              <w:rPr>
                <w:rFonts w:ascii="Arial" w:hAnsi="Arial" w:cs="Arial"/>
                <w:sz w:val="20"/>
                <w:szCs w:val="20"/>
              </w:rPr>
              <w:t>141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173D" w:rsidRPr="00D151E6">
              <w:rPr>
                <w:rFonts w:ascii="Arial" w:hAnsi="Arial" w:cs="Arial"/>
                <w:sz w:val="20"/>
                <w:szCs w:val="20"/>
              </w:rPr>
              <w:br/>
            </w:r>
            <w:r w:rsidRPr="007F6F18">
              <w:rPr>
                <w:rFonts w:ascii="Arial" w:hAnsi="Arial" w:cs="Arial"/>
                <w:sz w:val="20"/>
                <w:szCs w:val="20"/>
              </w:rPr>
              <w:t>е-</w:t>
            </w:r>
            <w:r w:rsidRPr="007F6F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F6F1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D151E6" w:rsidRPr="007F6F18">
                <w:rPr>
                  <w:rFonts w:ascii="Arial" w:hAnsi="Arial" w:cs="Arial"/>
                  <w:color w:val="0000FF"/>
                  <w:sz w:val="20"/>
                  <w:szCs w:val="20"/>
                </w:rPr>
                <w:t>anatolii.bescupschii@inm.gov.md</w:t>
              </w:r>
            </w:hyperlink>
            <w:r w:rsidR="00AD6D60" w:rsidRPr="007F6F18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="00AD6D60" w:rsidRPr="007F6F18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br/>
            </w:r>
            <w:r w:rsidRPr="007F6F18">
              <w:rPr>
                <w:rFonts w:ascii="Arial" w:hAnsi="Arial" w:cs="Arial"/>
                <w:sz w:val="20"/>
                <w:szCs w:val="20"/>
              </w:rPr>
              <w:t>е-</w:t>
            </w:r>
            <w:r w:rsidRPr="007F6F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F6F1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office</w:t>
              </w:r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eastAsia="en-US"/>
                </w:rPr>
                <w:t>@</w:t>
              </w:r>
              <w:proofErr w:type="spellStart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inm</w:t>
              </w:r>
              <w:proofErr w:type="spellEnd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gov</w:t>
              </w:r>
              <w:proofErr w:type="spellEnd"/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eastAsia="en-US"/>
                </w:rPr>
                <w:t>.</w:t>
              </w:r>
              <w:r w:rsidR="007F6F18" w:rsidRPr="007F6F18">
                <w:rPr>
                  <w:rFonts w:ascii="Arial" w:hAnsi="Arial" w:cs="Arial"/>
                  <w:color w:val="0000FF" w:themeColor="hyperlink"/>
                  <w:sz w:val="20"/>
                  <w:szCs w:val="20"/>
                  <w:lang w:val="en-US" w:eastAsia="en-US"/>
                </w:rPr>
                <w:t>md</w:t>
              </w:r>
            </w:hyperlink>
          </w:p>
        </w:tc>
      </w:tr>
      <w:tr w:rsidR="008235A0" w:rsidRPr="00D8725D" w14:paraId="6806083B" w14:textId="77777777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2CE74F31" w:rsidR="008235A0" w:rsidRPr="0022116B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116B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</w:t>
            </w:r>
            <w:r w:rsidRPr="0022116B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22116B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22116B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22116B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ФГУП «ВНИИМ им. Д.И. Менделеева»,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A07878" w:rsidRPr="000202B3">
              <w:rPr>
                <w:rFonts w:ascii="Arial" w:hAnsi="Arial" w:cs="Arial"/>
                <w:sz w:val="20"/>
                <w:szCs w:val="20"/>
              </w:rPr>
              <w:t>Руководитель</w:t>
            </w:r>
            <w:r w:rsidRPr="0022116B">
              <w:rPr>
                <w:rFonts w:ascii="Arial" w:hAnsi="Arial" w:cs="Arial"/>
                <w:sz w:val="20"/>
                <w:szCs w:val="20"/>
              </w:rPr>
              <w:t xml:space="preserve"> отделения </w:t>
            </w:r>
            <w:r w:rsidR="00E765BA" w:rsidRPr="0022116B">
              <w:rPr>
                <w:rFonts w:ascii="Arial" w:hAnsi="Arial" w:cs="Arial"/>
                <w:sz w:val="20"/>
                <w:szCs w:val="20"/>
              </w:rPr>
              <w:t>механических измерений</w:t>
            </w:r>
            <w:r w:rsidR="003B00ED" w:rsidRPr="003544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 xml:space="preserve">тел.: </w:t>
            </w:r>
          </w:p>
          <w:p w14:paraId="7D4C026D" w14:textId="77777777" w:rsidR="008235A0" w:rsidRPr="00D8725D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116B">
              <w:rPr>
                <w:rFonts w:ascii="Arial" w:hAnsi="Arial" w:cs="Arial"/>
                <w:sz w:val="20"/>
                <w:szCs w:val="20"/>
              </w:rPr>
              <w:t>е</w:t>
            </w:r>
            <w:r w:rsidRPr="0022116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D8725D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v</w:t>
            </w:r>
            <w:r w:rsidRPr="00D8725D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medvedevskih</w:t>
            </w:r>
            <w:r w:rsidRPr="00D8725D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@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r w:rsidRPr="00D8725D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Pr="0022116B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E765BA" w:rsidRPr="00787F12" w14:paraId="7EE65832" w14:textId="77777777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D8725D" w:rsidRDefault="00E765B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77777777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Pr="000202B3">
              <w:rPr>
                <w:rFonts w:ascii="Arial" w:hAnsi="Arial" w:cs="Arial"/>
                <w:bCs/>
                <w:color w:val="000000"/>
              </w:rPr>
              <w:t>аместитель руководителя рабочей группы)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52CCAC14" w:rsidR="00E765BA" w:rsidRPr="0022116B" w:rsidRDefault="00E765BA" w:rsidP="000202B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116B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2211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им. Д.И. Менделеева»,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proofErr w:type="spellStart"/>
            <w:r w:rsidRPr="0022116B">
              <w:rPr>
                <w:rFonts w:ascii="Arial" w:hAnsi="Arial" w:cs="Arial"/>
                <w:sz w:val="20"/>
                <w:szCs w:val="20"/>
              </w:rPr>
              <w:t>И.о</w:t>
            </w:r>
            <w:proofErr w:type="spellEnd"/>
            <w:r w:rsidRPr="0022116B">
              <w:rPr>
                <w:rFonts w:ascii="Arial" w:hAnsi="Arial" w:cs="Arial"/>
                <w:sz w:val="20"/>
                <w:szCs w:val="20"/>
              </w:rPr>
              <w:t xml:space="preserve">. заведующего отделом ГССО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 xml:space="preserve">тел.: +7 (343) 350 60 68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22116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EF154C">
              <w:fldChar w:fldCharType="begin"/>
            </w:r>
            <w:r w:rsidR="00EF154C">
              <w:instrText xml:space="preserve"> HYPERLINK "mailto:intermetron@uniim.ru" </w:instrText>
            </w:r>
            <w:r w:rsidR="00EF154C">
              <w:fldChar w:fldCharType="separate"/>
            </w:r>
            <w:r w:rsidR="005D42AF" w:rsidRPr="005D42A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intermetron</w:t>
            </w:r>
            <w:r w:rsidR="005D42AF" w:rsidRPr="005D42AF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5D42AF" w:rsidRPr="005D42A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uniim</w:t>
            </w:r>
            <w:r w:rsidR="005D42AF" w:rsidRPr="005D42AF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5D42AF" w:rsidRPr="005D42A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r w:rsidR="00EF15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  <w:r w:rsidR="005D42AF" w:rsidRPr="005D42AF">
              <w:rPr>
                <w:rFonts w:ascii="Arial" w:hAnsi="Arial" w:cs="Arial"/>
                <w:color w:val="0000FF"/>
                <w:sz w:val="20"/>
                <w:szCs w:val="20"/>
              </w:rPr>
              <w:t xml:space="preserve">; </w:t>
            </w:r>
            <w:r w:rsidR="007012EA" w:rsidRPr="00CD22E5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kremleva</w:t>
            </w:r>
            <w:r w:rsidR="007012EA" w:rsidRPr="00902731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77@</w:t>
            </w:r>
            <w:r w:rsidR="007012EA" w:rsidRPr="00CD22E5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yandex</w:t>
            </w:r>
            <w:r w:rsidR="007012EA" w:rsidRPr="00902731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7012EA" w:rsidRPr="00CD22E5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E765BA" w:rsidRPr="00787F12" w14:paraId="3033C682" w14:textId="77777777" w:rsidTr="00EA12E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22116B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116B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2211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им. Д.И. Менделеева», </w:t>
            </w:r>
            <w:r w:rsidRPr="0022116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22116B">
              <w:rPr>
                <w:rFonts w:ascii="Arial" w:hAnsi="Arial" w:cs="Arial"/>
                <w:sz w:val="20"/>
                <w:szCs w:val="20"/>
              </w:rPr>
              <w:t xml:space="preserve">Директор филиала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 xml:space="preserve">тел.: +7 (343) 217 85 96 </w:t>
            </w:r>
            <w:r w:rsidRPr="0022116B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22116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EF154C">
              <w:fldChar w:fldCharType="begin"/>
            </w:r>
            <w:r w:rsidR="00EF154C">
              <w:instrText xml:space="preserve"> HYPERLINK "mailto:sobina_egor@uniim.ru" </w:instrText>
            </w:r>
            <w:r w:rsidR="00EF154C">
              <w:fldChar w:fldCharType="separate"/>
            </w:r>
            <w:r w:rsidRPr="00A81542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sobina</w:t>
            </w:r>
            <w:r w:rsidRPr="00A81542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_</w:t>
            </w:r>
            <w:r w:rsidRPr="00A81542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egor</w:t>
            </w:r>
            <w:r w:rsidRPr="00A81542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@</w:t>
            </w:r>
            <w:r w:rsidRPr="00A81542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uniim</w:t>
            </w:r>
            <w:r w:rsidRPr="00A81542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A81542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EF154C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0E6623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211" w:type="dxa"/>
          </w:tcPr>
          <w:p w14:paraId="387722DB" w14:textId="77777777" w:rsidR="008235A0" w:rsidRPr="00FC093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«ВНИИФТРИ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sz w:val="20"/>
                <w:szCs w:val="20"/>
              </w:rPr>
              <w:t xml:space="preserve">526 63 21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vid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proofErr w:type="spellStart"/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0E6623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211" w:type="dxa"/>
          </w:tcPr>
          <w:p w14:paraId="3D8004EF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«ВНИИФТРИ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>Заместитель н</w:t>
            </w:r>
            <w:r w:rsidRPr="007E6464">
              <w:rPr>
                <w:rFonts w:ascii="Arial" w:hAnsi="Arial" w:cs="Arial"/>
                <w:sz w:val="20"/>
                <w:szCs w:val="20"/>
              </w:rPr>
              <w:t>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sz w:val="20"/>
                <w:szCs w:val="20"/>
              </w:rPr>
              <w:t xml:space="preserve">526 63 21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oganyan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proofErr w:type="spellEnd"/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proofErr w:type="spellStart"/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EA12EC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77777777" w:rsidR="008235A0" w:rsidRPr="000202B3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  <w:r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0202B3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0202B3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(812) 323 96 55, 251 74 66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proofErr w:type="spellEnd"/>
            <w:r w:rsidR="00EF154C">
              <w:fldChar w:fldCharType="begin"/>
            </w:r>
            <w:r w:rsidR="00EF154C">
              <w:instrText xml:space="preserve"> HYPERLINK "mailto:V.A.Slaev@vniim.ru" </w:instrText>
            </w:r>
            <w:r w:rsidR="00EF154C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10.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EF15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0202B3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директора по качеству и образовательной деятельности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(812) 323 93 96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okrepilov</w:t>
            </w:r>
            <w:proofErr w:type="spellEnd"/>
            <w:r w:rsidR="00EF154C">
              <w:fldChar w:fldCharType="begin"/>
            </w:r>
            <w:r w:rsidR="00EF154C">
              <w:instrText xml:space="preserve"> HYPERLINK "mailto:V.A.Slaev@vniim.ru" </w:instrText>
            </w:r>
            <w:r w:rsidR="00EF154C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EF15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211" w:type="dxa"/>
          </w:tcPr>
          <w:p w14:paraId="3E716A5D" w14:textId="77777777" w:rsidR="008235A0" w:rsidRPr="00FC093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</w:rPr>
            </w:pPr>
            <w:proofErr w:type="spellStart"/>
            <w:r w:rsidRPr="003B2C9E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B2C9E">
              <w:rPr>
                <w:rFonts w:ascii="Arial" w:hAnsi="Arial" w:cs="Arial"/>
                <w:sz w:val="20"/>
                <w:szCs w:val="20"/>
              </w:rPr>
              <w:t>, ФГУП «ВНИИМ им. Д.И.</w:t>
            </w:r>
            <w:r w:rsidRPr="00B338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hAnsi="Arial" w:cs="Arial"/>
                <w:sz w:val="20"/>
                <w:szCs w:val="20"/>
              </w:rPr>
              <w:t>Менделеева»,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</w:rPr>
              <w:t xml:space="preserve">Руководитель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научно-исследовательского </w:t>
            </w:r>
            <w:r w:rsidRPr="003B2C9E">
              <w:rPr>
                <w:rFonts w:ascii="Arial" w:hAnsi="Arial" w:cs="Arial"/>
                <w:sz w:val="20"/>
                <w:szCs w:val="20"/>
              </w:rPr>
              <w:t xml:space="preserve">отдела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межлабораторных сравнительных испытаний и эталонных материалов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 +7 (812) 323-96-53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>:</w:t>
            </w:r>
            <w:r w:rsidRPr="00FC0936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9" w:history="1"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L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Osipova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FC0936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Pr="003B2C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C942BC" w:rsidRPr="00D8725D" w14:paraId="6977CFD5" w14:textId="77777777" w:rsidTr="00EA12E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211" w:type="dxa"/>
          </w:tcPr>
          <w:p w14:paraId="21935EAF" w14:textId="77777777" w:rsidR="00C942BC" w:rsidRPr="00412CB3" w:rsidRDefault="00C942BC" w:rsidP="00C942B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412C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412CB3">
              <w:rPr>
                <w:rFonts w:ascii="Arial" w:hAnsi="Arial" w:cs="Arial"/>
                <w:bCs/>
                <w:sz w:val="20"/>
                <w:szCs w:val="20"/>
              </w:rPr>
              <w:t xml:space="preserve">, ФГУП «ВНИИОФИ», </w:t>
            </w:r>
          </w:p>
          <w:p w14:paraId="2DA414B3" w14:textId="77777777" w:rsidR="00C942BC" w:rsidRPr="00412CB3" w:rsidRDefault="00C942BC" w:rsidP="00C942B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</w:rPr>
              <w:t xml:space="preserve">Начальник сектора метрологического обеспечения средств измерений медицинского назначения </w:t>
            </w:r>
          </w:p>
          <w:p w14:paraId="0ABAE88E" w14:textId="77777777" w:rsidR="00C942BC" w:rsidRPr="00412CB3" w:rsidRDefault="00C942BC" w:rsidP="00C942B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</w:rPr>
              <w:t>тел</w:t>
            </w:r>
            <w:r w:rsidRPr="00412CB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.: +7 (495) 437 99 58 </w:t>
            </w:r>
          </w:p>
          <w:p w14:paraId="6D9E3583" w14:textId="3F7834AD" w:rsidR="00C942BC" w:rsidRPr="00C942BC" w:rsidRDefault="00C942BC" w:rsidP="00C942BC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e-mail: </w:t>
            </w:r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griazskih@vniiofi.ru</w:t>
            </w:r>
          </w:p>
        </w:tc>
      </w:tr>
      <w:tr w:rsidR="008235A0" w:rsidRPr="000202B3" w14:paraId="3B2CA9E3" w14:textId="77777777" w:rsidTr="00CA2749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8235A0" w:rsidRPr="00C942BC" w:rsidRDefault="008235A0" w:rsidP="000E6623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9471" w14:textId="77777777" w:rsidR="008235A0" w:rsidRPr="000202B3" w:rsidRDefault="008235A0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6955B" w14:textId="77777777" w:rsidR="008235A0" w:rsidRPr="000202B3" w:rsidRDefault="008235A0" w:rsidP="000E662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202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ФГУП «ВНИИОФИ»,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испытаний и сертификации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(495) 437 34 77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proofErr w:type="spellEnd"/>
            <w:r w:rsidR="00EF154C">
              <w:fldChar w:fldCharType="begin"/>
            </w:r>
            <w:r w:rsidR="00EF154C">
              <w:instrText xml:space="preserve"> HYPERLINK "mailto:V.A.Slaev@vniim.ru" </w:instrText>
            </w:r>
            <w:r w:rsidR="00EF154C">
              <w:fldChar w:fldCharType="separate"/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0202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EF15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0001FC" w:rsidRPr="000202B3" w14:paraId="478F5C83" w14:textId="77777777" w:rsidTr="000001FC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0001FC" w:rsidRPr="000202B3" w:rsidRDefault="000001FC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B82F7" w14:textId="77777777" w:rsidR="000001FC" w:rsidRPr="00412CB3" w:rsidRDefault="000001FC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AC2189" w14:textId="64048E53" w:rsidR="000001FC" w:rsidRPr="00412CB3" w:rsidRDefault="000001FC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412CB3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412CB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412CB3">
              <w:rPr>
                <w:rFonts w:ascii="Arial" w:hAnsi="Arial" w:cs="Arial"/>
                <w:sz w:val="20"/>
                <w:szCs w:val="20"/>
              </w:rPr>
              <w:t xml:space="preserve">ФГУП «ВНИИОФИ»,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испытаний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  <w:t xml:space="preserve">тел.: +7 (495) 437 99 58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</w:r>
            <w:r w:rsidRPr="00412C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12CB3">
              <w:rPr>
                <w:rFonts w:ascii="Arial" w:hAnsi="Arial" w:cs="Arial"/>
                <w:sz w:val="20"/>
                <w:szCs w:val="20"/>
              </w:rPr>
              <w:t>-</w:t>
            </w:r>
            <w:r w:rsidRPr="00412C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12CB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proofErr w:type="spellEnd"/>
            <w:r w:rsidR="00EF154C">
              <w:fldChar w:fldCharType="begin"/>
            </w:r>
            <w:r w:rsidR="00EF154C">
              <w:instrText xml:space="preserve"> HYPERLINK "mailto:V.A.Slaev@vniim.ru" </w:instrText>
            </w:r>
            <w:r w:rsidR="00EF154C">
              <w:fldChar w:fldCharType="separate"/>
            </w:r>
            <w:r w:rsidRPr="00412CB3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proofErr w:type="spellEnd"/>
            <w:r w:rsidRPr="00412CB3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  <w:r w:rsidR="00EF154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fldChar w:fldCharType="end"/>
            </w:r>
          </w:p>
        </w:tc>
      </w:tr>
      <w:tr w:rsidR="00D25A6D" w:rsidRPr="000202B3" w14:paraId="4359C1BA" w14:textId="77777777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77777777" w:rsidR="00D25A6D" w:rsidRPr="000202B3" w:rsidRDefault="00D25A6D" w:rsidP="000202B3">
            <w:pPr>
              <w:pStyle w:val="Default"/>
              <w:rPr>
                <w:sz w:val="20"/>
                <w:szCs w:val="20"/>
              </w:rPr>
            </w:pPr>
            <w:r w:rsidRPr="000202B3">
              <w:rPr>
                <w:rStyle w:val="a9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теплотехнических измерений</w:t>
            </w:r>
            <w:r w:rsidRPr="000202B3">
              <w:rPr>
                <w:sz w:val="20"/>
                <w:szCs w:val="20"/>
              </w:rPr>
              <w:t xml:space="preserve"> тел.: +(992) 918 75 64 79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20" w:history="1"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ashurov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.73@</w:t>
              </w:r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yandex</w:t>
              </w:r>
              <w:r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proofErr w:type="spellStart"/>
              <w:r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77777777" w:rsidR="00D25A6D" w:rsidRPr="000202B3" w:rsidRDefault="000060AA" w:rsidP="000202B3">
            <w:pPr>
              <w:pStyle w:val="Default"/>
              <w:rPr>
                <w:rStyle w:val="a9"/>
                <w:b w:val="0"/>
                <w:sz w:val="20"/>
                <w:szCs w:val="20"/>
                <w:shd w:val="clear" w:color="auto" w:fill="FFFFFF"/>
              </w:rPr>
            </w:pPr>
            <w:r w:rsidRPr="000202B3">
              <w:rPr>
                <w:rStyle w:val="a9"/>
                <w:b w:val="0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0202B3">
              <w:rPr>
                <w:sz w:val="20"/>
                <w:szCs w:val="20"/>
              </w:rPr>
              <w:t>ТАДЖИКСТАНДАРТ),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>
              <w:rPr>
                <w:sz w:val="20"/>
                <w:szCs w:val="20"/>
              </w:rPr>
              <w:br/>
            </w:r>
            <w:r w:rsidRPr="000202B3">
              <w:rPr>
                <w:spacing w:val="-1"/>
                <w:sz w:val="20"/>
                <w:szCs w:val="20"/>
              </w:rPr>
              <w:t>Заведующий сектором токсичных элементов пищевой лаборатории</w:t>
            </w:r>
            <w:r w:rsidR="000202B3" w:rsidRPr="000202B3">
              <w:rPr>
                <w:spacing w:val="-1"/>
                <w:sz w:val="20"/>
                <w:szCs w:val="20"/>
              </w:rPr>
              <w:t xml:space="preserve"> </w:t>
            </w:r>
            <w:r w:rsidR="000202B3" w:rsidRPr="000202B3">
              <w:rPr>
                <w:spacing w:val="-1"/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тел.: +(992) 93 411 81 14</w:t>
            </w:r>
            <w:r w:rsidR="000202B3" w:rsidRPr="000202B3">
              <w:rPr>
                <w:sz w:val="20"/>
                <w:szCs w:val="20"/>
              </w:rPr>
              <w:t xml:space="preserve"> </w:t>
            </w:r>
            <w:r w:rsidR="000202B3" w:rsidRPr="000202B3">
              <w:rPr>
                <w:sz w:val="20"/>
                <w:szCs w:val="20"/>
              </w:rPr>
              <w:br/>
            </w:r>
            <w:r w:rsidRPr="000202B3">
              <w:rPr>
                <w:sz w:val="20"/>
                <w:szCs w:val="20"/>
              </w:rPr>
              <w:t>е-</w:t>
            </w:r>
            <w:r w:rsidRPr="000202B3">
              <w:rPr>
                <w:sz w:val="20"/>
                <w:szCs w:val="20"/>
                <w:lang w:val="en-US"/>
              </w:rPr>
              <w:t>mail</w:t>
            </w:r>
            <w:r w:rsidRPr="000202B3">
              <w:rPr>
                <w:sz w:val="20"/>
                <w:szCs w:val="20"/>
              </w:rPr>
              <w:t xml:space="preserve">: </w:t>
            </w:r>
            <w:hyperlink r:id="rId21" w:history="1"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ubaid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st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</w:rPr>
                <w:t>@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list</w:t>
              </w:r>
              <w:r w:rsidR="00A72E69" w:rsidRPr="000202B3">
                <w:rPr>
                  <w:rStyle w:val="a5"/>
                  <w:sz w:val="20"/>
                  <w:szCs w:val="20"/>
                  <w:u w:val="none"/>
                </w:rPr>
                <w:t>.</w:t>
              </w:r>
              <w:proofErr w:type="spellStart"/>
              <w:r w:rsidR="00A72E69" w:rsidRPr="000202B3">
                <w:rPr>
                  <w:rStyle w:val="a5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EA12E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445C74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45C7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445C74">
              <w:rPr>
                <w:rFonts w:ascii="Arial" w:hAnsi="Arial" w:cs="Arial"/>
                <w:sz w:val="20"/>
                <w:szCs w:val="20"/>
              </w:rPr>
              <w:t>»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445C74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 w:rsidRPr="00445C74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>Начальник отдела метрологии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45C74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(99</w:t>
            </w:r>
            <w:r w:rsidR="00AB4495" w:rsidRPr="00445C74">
              <w:rPr>
                <w:rFonts w:ascii="Arial" w:hAnsi="Arial" w:cs="Arial"/>
                <w:sz w:val="20"/>
                <w:szCs w:val="20"/>
              </w:rPr>
              <w:t>3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 31) 249-42-74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445C74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445C7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445C7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ggigns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online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445C74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EA12EC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77777777" w:rsidR="00E8771F" w:rsidRPr="002D6133" w:rsidRDefault="00A12068" w:rsidP="00860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A12068">
              <w:rPr>
                <w:rStyle w:val="a9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A12068">
              <w:rPr>
                <w:rFonts w:ascii="Arial" w:hAnsi="Arial" w:cs="Arial"/>
                <w:sz w:val="20"/>
                <w:szCs w:val="20"/>
              </w:rPr>
              <w:t>(</w:t>
            </w: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A12068">
              <w:rPr>
                <w:rFonts w:ascii="Arial" w:hAnsi="Arial" w:cs="Arial"/>
                <w:sz w:val="20"/>
                <w:szCs w:val="20"/>
              </w:rPr>
              <w:t>)</w:t>
            </w: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47064E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0E7578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="00CB1DB8">
              <w:rPr>
                <w:rFonts w:ascii="Arial" w:hAnsi="Arial" w:cs="Arial"/>
                <w:sz w:val="20"/>
                <w:szCs w:val="20"/>
              </w:rPr>
              <w:t xml:space="preserve"> директора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(998 71)</w:t>
            </w:r>
            <w:r w:rsidR="006C0DC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150 12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2D6133">
              <w:rPr>
                <w:rFonts w:ascii="Arial" w:hAnsi="Arial" w:cs="Arial"/>
                <w:sz w:val="20"/>
                <w:szCs w:val="20"/>
              </w:rPr>
              <w:t>23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е-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EA12EC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77777777" w:rsidR="00E8771F" w:rsidRPr="00961BA5" w:rsidRDefault="005A03C1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  <w:r w:rsidR="002D6133" w:rsidRPr="00CB1DB8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CB1DB8">
              <w:rPr>
                <w:b/>
                <w:bCs/>
                <w:sz w:val="22"/>
                <w:szCs w:val="22"/>
              </w:rPr>
              <w:br/>
            </w:r>
            <w:proofErr w:type="spellStart"/>
            <w:r w:rsidR="005861C2">
              <w:rPr>
                <w:bCs/>
                <w:sz w:val="22"/>
                <w:szCs w:val="22"/>
              </w:rPr>
              <w:t>Муроджон</w:t>
            </w:r>
            <w:proofErr w:type="spellEnd"/>
            <w:r w:rsidR="005861C2"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77777777" w:rsidR="00E8771F" w:rsidRPr="002D6133" w:rsidRDefault="007F1887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12068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 w:rsidRPr="002D6133">
              <w:rPr>
                <w:rFonts w:ascii="Arial" w:hAnsi="Arial" w:cs="Arial"/>
                <w:sz w:val="20"/>
                <w:szCs w:val="20"/>
              </w:rPr>
              <w:t>,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5861C2" w:rsidRPr="002D6133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ел.</w:t>
            </w:r>
            <w:r w:rsidR="00690467" w:rsidRPr="002D6133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 w:rsidRPr="002D613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0 18 96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EF154C">
              <w:fldChar w:fldCharType="begin"/>
            </w:r>
            <w:r w:rsidR="00EF154C">
              <w:instrText xml:space="preserve"> HYPERLINK "mailto:murod_jabbаrov@mail.ru" </w:instrText>
            </w:r>
            <w:r w:rsidR="00EF154C">
              <w:fldChar w:fldCharType="separate"/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murod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_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jabb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а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rov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D80430" w:rsidRPr="002D6133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EF154C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6D01F9" w:rsidRPr="00787F12" w14:paraId="6CAD0D56" w14:textId="77777777" w:rsidTr="00EA12E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2D6133" w:rsidRDefault="006D01F9" w:rsidP="002B7546">
            <w:pPr>
              <w:pStyle w:val="ae"/>
              <w:rPr>
                <w:color w:val="0000FF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2B7546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веществ и материалов Украины (ДССЗ)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027F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28F">
              <w:rPr>
                <w:rFonts w:ascii="Arial" w:hAnsi="Arial" w:cs="Arial"/>
                <w:sz w:val="20"/>
                <w:szCs w:val="20"/>
              </w:rPr>
              <w:t>(38 057) 704 97 45; 700 34 97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history="1"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  <w:r w:rsidR="003E6DDA" w:rsidRPr="003E6DDA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>;</w:t>
            </w:r>
            <w:r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r w:rsidRPr="002D6133">
              <w:rPr>
                <w:rStyle w:val="a5"/>
                <w:rFonts w:ascii="Arial" w:hAnsi="Arial" w:cs="Arial"/>
                <w:sz w:val="20"/>
                <w:szCs w:val="20"/>
                <w:u w:val="none"/>
              </w:rPr>
              <w:br/>
            </w:r>
            <w:hyperlink r:id="rId25" w:history="1"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</w:t>
              </w:r>
              <w:r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-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r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ukr</w:t>
              </w:r>
              <w:r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EA12EC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AD428F" w:rsidRDefault="000F30C1" w:rsidP="001F286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1F2863">
              <w:rPr>
                <w:rFonts w:ascii="Arial" w:hAnsi="Arial" w:cs="Arial"/>
                <w:sz w:val="20"/>
                <w:szCs w:val="20"/>
              </w:rPr>
              <w:t>ки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(ГП «УКРМЕТРТЕСТСТАНДАРТ»)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E94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br/>
              <w:t>Ведущий инженер по метрологии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</w:t>
            </w:r>
            <w:r w:rsidR="00E94616">
              <w:rPr>
                <w:rFonts w:ascii="Arial" w:hAnsi="Arial" w:cs="Arial"/>
                <w:sz w:val="20"/>
                <w:szCs w:val="20"/>
              </w:rPr>
              <w:t>производственного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616">
              <w:rPr>
                <w:rFonts w:ascii="Arial" w:hAnsi="Arial" w:cs="Arial"/>
                <w:sz w:val="20"/>
                <w:szCs w:val="20"/>
              </w:rPr>
              <w:t>отдел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E94616">
              <w:rPr>
                <w:rFonts w:ascii="Arial" w:hAnsi="Arial" w:cs="Arial"/>
                <w:sz w:val="20"/>
                <w:szCs w:val="20"/>
              </w:rPr>
              <w:t>оптико-физических измерений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 xml:space="preserve"> научно-производственного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4616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4616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4616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4616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4616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4616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Pr="00AD428F">
              <w:rPr>
                <w:rFonts w:ascii="Arial" w:hAnsi="Arial" w:cs="Arial"/>
                <w:sz w:val="20"/>
                <w:szCs w:val="20"/>
              </w:rPr>
              <w:t>)</w:t>
            </w:r>
            <w:r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>моб. тел.: +380 98 31</w:t>
            </w:r>
            <w:r w:rsidR="00DA5C57" w:rsidRPr="00EC27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t xml:space="preserve"> 31 09</w:t>
            </w:r>
            <w:r w:rsidR="00DA5C57" w:rsidRPr="00EC27D5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="00DA5C57" w:rsidRPr="00EC27D5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DA5C57" w:rsidRPr="00EC27D5">
              <w:rPr>
                <w:sz w:val="20"/>
                <w:szCs w:val="20"/>
              </w:rPr>
              <w:t xml:space="preserve"> </w:t>
            </w:r>
            <w:hyperlink r:id="rId26" w:history="1"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rudavskyi</w:t>
              </w:r>
              <w:r w:rsidR="00DA5C57" w:rsidRPr="00DA5C57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gmail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DA5C57" w:rsidRPr="00EC27D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EA12EC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lastRenderedPageBreak/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7777777" w:rsidR="00E8771F" w:rsidRPr="002D6133" w:rsidRDefault="00380BE8" w:rsidP="002D613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787F12">
              <w:rPr>
                <w:rFonts w:ascii="Arial" w:hAnsi="Arial" w:cs="Arial"/>
                <w:sz w:val="20"/>
                <w:szCs w:val="20"/>
              </w:rPr>
              <w:t xml:space="preserve"> 368 42 01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133" w:rsidRPr="002D6133">
              <w:rPr>
                <w:rFonts w:ascii="Arial" w:hAnsi="Arial" w:cs="Arial"/>
                <w:sz w:val="20"/>
                <w:szCs w:val="20"/>
              </w:rPr>
              <w:br/>
            </w:r>
            <w:r w:rsidR="00E8771F"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-</w:t>
            </w:r>
            <w:r w:rsidR="00E8771F"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8771F" w:rsidRPr="002D6133">
              <w:rPr>
                <w:rFonts w:ascii="Arial" w:hAnsi="Arial" w:cs="Arial"/>
                <w:sz w:val="20"/>
                <w:szCs w:val="20"/>
              </w:rPr>
              <w:t>:</w:t>
            </w:r>
            <w:hyperlink r:id="rId27" w:history="1"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E8771F" w:rsidRPr="002D6133">
                <w:rPr>
                  <w:rStyle w:val="a5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E8771F" w:rsidRPr="003E4787">
                <w:rPr>
                  <w:rStyle w:val="a5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="00E8771F" w:rsidRPr="003E4787">
              <w:rPr>
                <w:rStyle w:val="a5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EA12EC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2D6133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787F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224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D6133"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D61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D61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: </w:t>
            </w:r>
            <w:hyperlink r:id="rId28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D6133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14:paraId="3A0CDC2E" w14:textId="77777777" w:rsidR="00E765BA" w:rsidRDefault="00E765BA" w:rsidP="00E765BA">
      <w:pPr>
        <w:spacing w:after="0" w:line="240" w:lineRule="auto"/>
        <w:rPr>
          <w:rFonts w:ascii="Arial" w:hAnsi="Arial" w:cs="Arial"/>
          <w:sz w:val="20"/>
          <w:szCs w:val="20"/>
          <w:highlight w:val="green"/>
        </w:rPr>
      </w:pPr>
    </w:p>
    <w:p w14:paraId="17E7FE20" w14:textId="77777777" w:rsidR="00E765BA" w:rsidRDefault="00E765BA" w:rsidP="00E765B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116B">
        <w:rPr>
          <w:rFonts w:ascii="Arial" w:hAnsi="Arial" w:cs="Arial"/>
          <w:sz w:val="20"/>
          <w:szCs w:val="20"/>
        </w:rPr>
        <w:t>05.10.2021</w:t>
      </w:r>
    </w:p>
    <w:p w14:paraId="3B3D0926" w14:textId="77777777" w:rsidR="00CC2222" w:rsidRDefault="00CC2222" w:rsidP="00CC222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2CF907F" w14:textId="77777777" w:rsidR="000113A9" w:rsidRDefault="00CC2222" w:rsidP="000113A9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807416">
        <w:rPr>
          <w:rFonts w:ascii="Arial" w:hAnsi="Arial" w:cs="Arial"/>
          <w:sz w:val="20"/>
          <w:szCs w:val="20"/>
        </w:rPr>
        <w:t xml:space="preserve">Изменения в состав </w:t>
      </w:r>
      <w:r w:rsidR="00EB1CA0">
        <w:rPr>
          <w:rFonts w:ascii="Arial" w:hAnsi="Arial" w:cs="Arial"/>
          <w:sz w:val="20"/>
          <w:szCs w:val="20"/>
        </w:rPr>
        <w:t xml:space="preserve">РГ СО </w:t>
      </w:r>
      <w:proofErr w:type="spellStart"/>
      <w:r w:rsidRPr="00807416">
        <w:rPr>
          <w:rFonts w:ascii="Arial" w:hAnsi="Arial" w:cs="Arial"/>
          <w:sz w:val="20"/>
          <w:szCs w:val="20"/>
        </w:rPr>
        <w:t>НТКМетр</w:t>
      </w:r>
      <w:proofErr w:type="spellEnd"/>
      <w:r w:rsidRPr="00807416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14:paraId="397EDB18" w14:textId="77777777" w:rsidR="000113A9" w:rsidRDefault="000113A9" w:rsidP="000113A9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CC2222" w:rsidRPr="00807416">
        <w:rPr>
          <w:rFonts w:ascii="Arial" w:hAnsi="Arial" w:cs="Arial"/>
          <w:sz w:val="20"/>
          <w:szCs w:val="20"/>
        </w:rPr>
        <w:t>Республики Казахстан (письмо Комитета технического регулирования и метрологии Министерства торговли и интеграции исх. №</w:t>
      </w:r>
      <w:r w:rsidR="00807416" w:rsidRPr="00807416">
        <w:rPr>
          <w:rFonts w:ascii="Arial" w:hAnsi="Arial" w:cs="Arial"/>
          <w:sz w:val="20"/>
          <w:szCs w:val="20"/>
        </w:rPr>
        <w:t xml:space="preserve"> 21-1-21/1265-И от 28.12.2020)</w:t>
      </w:r>
      <w:r w:rsidR="00D3610B" w:rsidRPr="00EB1CA0">
        <w:rPr>
          <w:rFonts w:ascii="Arial" w:hAnsi="Arial" w:cs="Arial"/>
          <w:sz w:val="20"/>
          <w:szCs w:val="20"/>
        </w:rPr>
        <w:t xml:space="preserve">; </w:t>
      </w:r>
    </w:p>
    <w:p w14:paraId="1BF5F63C" w14:textId="77777777" w:rsidR="000113A9" w:rsidRDefault="000113A9" w:rsidP="000113A9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D3610B" w:rsidRPr="00D3610B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</w:t>
      </w:r>
      <w:r w:rsidR="007771BF" w:rsidRPr="007771BF">
        <w:rPr>
          <w:rFonts w:ascii="Arial" w:hAnsi="Arial" w:cs="Arial"/>
          <w:sz w:val="20"/>
          <w:szCs w:val="20"/>
        </w:rPr>
        <w:t xml:space="preserve">; </w:t>
      </w:r>
    </w:p>
    <w:p w14:paraId="5C362D2E" w14:textId="77777777" w:rsidR="000113A9" w:rsidRDefault="000113A9" w:rsidP="000113A9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CF194C">
        <w:rPr>
          <w:rFonts w:ascii="Arial" w:hAnsi="Arial" w:cs="Arial"/>
          <w:sz w:val="20"/>
          <w:szCs w:val="20"/>
        </w:rPr>
        <w:t>Российской Федерации (письма</w:t>
      </w:r>
      <w:r w:rsidR="007771BF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</w:t>
      </w:r>
      <w:r w:rsidR="00F34BB6">
        <w:rPr>
          <w:rFonts w:ascii="Arial" w:hAnsi="Arial" w:cs="Arial"/>
          <w:sz w:val="20"/>
          <w:szCs w:val="20"/>
        </w:rPr>
        <w:t>гии № АК-7681/05 от 18.05.2021</w:t>
      </w:r>
      <w:r w:rsidR="00CF194C">
        <w:rPr>
          <w:rFonts w:ascii="Arial" w:hAnsi="Arial" w:cs="Arial"/>
          <w:sz w:val="20"/>
          <w:szCs w:val="20"/>
        </w:rPr>
        <w:t>, № АШ-1826/01 от 08.07.2021</w:t>
      </w:r>
      <w:r w:rsidR="00DF2A1B">
        <w:rPr>
          <w:rFonts w:ascii="Arial" w:hAnsi="Arial" w:cs="Arial"/>
          <w:sz w:val="20"/>
          <w:szCs w:val="20"/>
        </w:rPr>
        <w:t>, ФГУП «ВНИИОФИ» № 7-10/5239 от 07.07.2021</w:t>
      </w:r>
      <w:r w:rsidR="00CF194C">
        <w:rPr>
          <w:rFonts w:ascii="Arial" w:hAnsi="Arial" w:cs="Arial"/>
          <w:sz w:val="20"/>
          <w:szCs w:val="20"/>
        </w:rPr>
        <w:t>)</w:t>
      </w:r>
      <w:r w:rsidR="00CF194C" w:rsidRPr="00CF194C">
        <w:rPr>
          <w:rFonts w:ascii="Arial" w:hAnsi="Arial" w:cs="Arial"/>
          <w:sz w:val="20"/>
          <w:szCs w:val="20"/>
        </w:rPr>
        <w:t>;</w:t>
      </w:r>
      <w:r w:rsidR="00F34BB6">
        <w:rPr>
          <w:rFonts w:ascii="Arial" w:hAnsi="Arial" w:cs="Arial"/>
          <w:sz w:val="20"/>
          <w:szCs w:val="20"/>
        </w:rPr>
        <w:t xml:space="preserve"> </w:t>
      </w:r>
    </w:p>
    <w:p w14:paraId="4F0FCC42" w14:textId="0A83DE5F" w:rsidR="000113A9" w:rsidRDefault="000113A9" w:rsidP="000113A9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34BB6">
        <w:rPr>
          <w:rFonts w:ascii="Arial" w:hAnsi="Arial" w:cs="Arial"/>
          <w:sz w:val="20"/>
          <w:szCs w:val="20"/>
        </w:rPr>
        <w:t>Республики Беларусь (письмо Государственного</w:t>
      </w:r>
      <w:r w:rsidR="00F34BB6" w:rsidRPr="00047DDE">
        <w:rPr>
          <w:rFonts w:ascii="Arial" w:hAnsi="Arial" w:cs="Arial"/>
          <w:sz w:val="20"/>
          <w:szCs w:val="20"/>
        </w:rPr>
        <w:t xml:space="preserve"> комитет</w:t>
      </w:r>
      <w:r w:rsidR="00F34BB6">
        <w:rPr>
          <w:rFonts w:ascii="Arial" w:hAnsi="Arial" w:cs="Arial"/>
          <w:sz w:val="20"/>
          <w:szCs w:val="20"/>
        </w:rPr>
        <w:t>а</w:t>
      </w:r>
      <w:r w:rsidR="00F34BB6"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="00F34BB6"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="00F34BB6"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="00F34BB6" w:rsidRPr="00047DDE">
        <w:rPr>
          <w:rFonts w:ascii="Arial" w:hAnsi="Arial" w:cs="Arial"/>
          <w:sz w:val="20"/>
          <w:szCs w:val="20"/>
        </w:rPr>
        <w:t>Беларусь</w:t>
      </w:r>
      <w:r w:rsidR="00F34BB6">
        <w:rPr>
          <w:rFonts w:ascii="Arial" w:hAnsi="Arial" w:cs="Arial"/>
          <w:sz w:val="20"/>
          <w:szCs w:val="20"/>
        </w:rPr>
        <w:t xml:space="preserve"> </w:t>
      </w:r>
      <w:r w:rsidR="00563D5B">
        <w:rPr>
          <w:rFonts w:ascii="Arial" w:hAnsi="Arial" w:cs="Arial"/>
          <w:sz w:val="20"/>
          <w:szCs w:val="20"/>
        </w:rPr>
        <w:br/>
      </w:r>
      <w:bookmarkStart w:id="1" w:name="_GoBack"/>
      <w:bookmarkEnd w:id="1"/>
      <w:r w:rsidR="00F34BB6" w:rsidRPr="00E9478D">
        <w:rPr>
          <w:rFonts w:ascii="Arial" w:hAnsi="Arial" w:cs="Arial"/>
          <w:sz w:val="20"/>
          <w:szCs w:val="20"/>
        </w:rPr>
        <w:t>исх.</w:t>
      </w:r>
      <w:r w:rsidR="00F34BB6">
        <w:rPr>
          <w:rFonts w:ascii="Arial" w:hAnsi="Arial" w:cs="Arial"/>
          <w:sz w:val="20"/>
          <w:szCs w:val="20"/>
        </w:rPr>
        <w:t xml:space="preserve"> № 04-12</w:t>
      </w:r>
      <w:r w:rsidR="00F34BB6" w:rsidRPr="00E9478D">
        <w:rPr>
          <w:rFonts w:ascii="Arial" w:hAnsi="Arial" w:cs="Arial"/>
          <w:sz w:val="20"/>
          <w:szCs w:val="20"/>
        </w:rPr>
        <w:t>/</w:t>
      </w:r>
      <w:r w:rsidR="00F34BB6">
        <w:rPr>
          <w:rFonts w:ascii="Arial" w:hAnsi="Arial" w:cs="Arial"/>
          <w:sz w:val="20"/>
          <w:szCs w:val="20"/>
        </w:rPr>
        <w:t>1171</w:t>
      </w:r>
      <w:r w:rsidR="00F34BB6" w:rsidRPr="00E9478D">
        <w:rPr>
          <w:rFonts w:ascii="Arial" w:hAnsi="Arial" w:cs="Arial"/>
          <w:sz w:val="20"/>
          <w:szCs w:val="20"/>
        </w:rPr>
        <w:t xml:space="preserve"> от 2</w:t>
      </w:r>
      <w:r w:rsidR="00F34BB6">
        <w:rPr>
          <w:rFonts w:ascii="Arial" w:hAnsi="Arial" w:cs="Arial"/>
          <w:sz w:val="20"/>
          <w:szCs w:val="20"/>
        </w:rPr>
        <w:t>1.06.2021</w:t>
      </w:r>
      <w:r w:rsidR="00556367" w:rsidRPr="003C3285">
        <w:rPr>
          <w:rFonts w:ascii="Arial" w:hAnsi="Arial" w:cs="Arial"/>
          <w:sz w:val="20"/>
          <w:szCs w:val="20"/>
        </w:rPr>
        <w:t xml:space="preserve">); </w:t>
      </w:r>
    </w:p>
    <w:p w14:paraId="2F94D6B7" w14:textId="4C28454C" w:rsidR="00357639" w:rsidRPr="00CF194C" w:rsidRDefault="000113A9" w:rsidP="000113A9">
      <w:pPr>
        <w:spacing w:after="0" w:line="240" w:lineRule="auto"/>
        <w:ind w:left="113" w:hanging="11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556367" w:rsidRPr="003C3285">
        <w:rPr>
          <w:rFonts w:ascii="Arial" w:hAnsi="Arial" w:cs="Arial"/>
          <w:sz w:val="20"/>
          <w:szCs w:val="20"/>
        </w:rPr>
        <w:t>Республики Армения (письмо ЗАО «НОСМ» № НОСМ-878 от 27.07.2021)</w:t>
      </w:r>
      <w:r>
        <w:rPr>
          <w:rFonts w:ascii="Arial" w:hAnsi="Arial" w:cs="Arial"/>
          <w:sz w:val="20"/>
          <w:szCs w:val="20"/>
        </w:rPr>
        <w:t>.</w:t>
      </w:r>
    </w:p>
    <w:sectPr w:rsidR="00357639" w:rsidRPr="00CF194C" w:rsidSect="00D8725D">
      <w:headerReference w:type="first" r:id="rId29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78F21" w14:textId="77777777" w:rsidR="00EF154C" w:rsidRDefault="00EF154C" w:rsidP="002B552A">
      <w:pPr>
        <w:spacing w:after="0" w:line="240" w:lineRule="auto"/>
      </w:pPr>
      <w:r>
        <w:separator/>
      </w:r>
    </w:p>
  </w:endnote>
  <w:endnote w:type="continuationSeparator" w:id="0">
    <w:p w14:paraId="40028F50" w14:textId="77777777" w:rsidR="00EF154C" w:rsidRDefault="00EF154C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E00BA" w14:textId="77777777" w:rsidR="00EF154C" w:rsidRDefault="00EF154C" w:rsidP="002B552A">
      <w:pPr>
        <w:spacing w:after="0" w:line="240" w:lineRule="auto"/>
      </w:pPr>
      <w:r>
        <w:separator/>
      </w:r>
    </w:p>
  </w:footnote>
  <w:footnote w:type="continuationSeparator" w:id="0">
    <w:p w14:paraId="77AE8DE1" w14:textId="77777777" w:rsidR="00EF154C" w:rsidRDefault="00EF154C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C7F10" w14:textId="4537AFFF" w:rsidR="00D8725D" w:rsidRPr="00D8725D" w:rsidRDefault="00D8725D" w:rsidP="00D8725D">
    <w:pPr>
      <w:pStyle w:val="a3"/>
      <w:jc w:val="right"/>
      <w:rPr>
        <w:sz w:val="20"/>
      </w:rPr>
    </w:pPr>
    <w:r w:rsidRPr="00D8725D">
      <w:rPr>
        <w:rFonts w:cs="Arial"/>
        <w:bCs/>
        <w:sz w:val="20"/>
      </w:rPr>
      <w:t xml:space="preserve">Приложение № 2.3 </w:t>
    </w:r>
    <w:r w:rsidRPr="00D8725D">
      <w:rPr>
        <w:rFonts w:cs="Arial"/>
        <w:bCs/>
        <w:sz w:val="20"/>
      </w:rPr>
      <w:br/>
      <w:t xml:space="preserve">к протоколу </w:t>
    </w:r>
    <w:proofErr w:type="spellStart"/>
    <w:r w:rsidRPr="00D8725D">
      <w:rPr>
        <w:rFonts w:cs="Arial"/>
        <w:bCs/>
        <w:sz w:val="20"/>
      </w:rPr>
      <w:t>НТКМетр</w:t>
    </w:r>
    <w:proofErr w:type="spellEnd"/>
    <w:r w:rsidRPr="00D8725D">
      <w:rPr>
        <w:rFonts w:cs="Arial"/>
        <w:bCs/>
        <w:sz w:val="20"/>
      </w:rPr>
      <w:t xml:space="preserve"> № 54-2021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90B"/>
    <w:rsid w:val="00004123"/>
    <w:rsid w:val="000048F3"/>
    <w:rsid w:val="000060AA"/>
    <w:rsid w:val="00006AFF"/>
    <w:rsid w:val="00006BC5"/>
    <w:rsid w:val="000113A9"/>
    <w:rsid w:val="00017E8A"/>
    <w:rsid w:val="000202B3"/>
    <w:rsid w:val="00020D59"/>
    <w:rsid w:val="00027F8C"/>
    <w:rsid w:val="000312F6"/>
    <w:rsid w:val="00032A61"/>
    <w:rsid w:val="00032DDF"/>
    <w:rsid w:val="0003325A"/>
    <w:rsid w:val="0004092C"/>
    <w:rsid w:val="00061D37"/>
    <w:rsid w:val="00062924"/>
    <w:rsid w:val="000659EA"/>
    <w:rsid w:val="000670BD"/>
    <w:rsid w:val="000705CC"/>
    <w:rsid w:val="000809C1"/>
    <w:rsid w:val="00094CD1"/>
    <w:rsid w:val="000A26DB"/>
    <w:rsid w:val="000A31D3"/>
    <w:rsid w:val="000A4CEE"/>
    <w:rsid w:val="000A5B5A"/>
    <w:rsid w:val="000A5F4D"/>
    <w:rsid w:val="000B0897"/>
    <w:rsid w:val="000B431C"/>
    <w:rsid w:val="000B5010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6D33"/>
    <w:rsid w:val="001A01EA"/>
    <w:rsid w:val="001B2D48"/>
    <w:rsid w:val="001C0FAB"/>
    <w:rsid w:val="001C52B9"/>
    <w:rsid w:val="001C5C3C"/>
    <w:rsid w:val="001D1070"/>
    <w:rsid w:val="001F2863"/>
    <w:rsid w:val="001F28D5"/>
    <w:rsid w:val="001F6FF3"/>
    <w:rsid w:val="001F7E2C"/>
    <w:rsid w:val="00210993"/>
    <w:rsid w:val="00212A8C"/>
    <w:rsid w:val="0022116B"/>
    <w:rsid w:val="002220D5"/>
    <w:rsid w:val="00247DD9"/>
    <w:rsid w:val="00253260"/>
    <w:rsid w:val="00256025"/>
    <w:rsid w:val="0026614C"/>
    <w:rsid w:val="0026727E"/>
    <w:rsid w:val="00271129"/>
    <w:rsid w:val="002742B6"/>
    <w:rsid w:val="002748F1"/>
    <w:rsid w:val="00275805"/>
    <w:rsid w:val="002774BD"/>
    <w:rsid w:val="00285295"/>
    <w:rsid w:val="00286146"/>
    <w:rsid w:val="00295ABC"/>
    <w:rsid w:val="002A7C42"/>
    <w:rsid w:val="002B00EF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6DCF"/>
    <w:rsid w:val="002F0E8D"/>
    <w:rsid w:val="00306220"/>
    <w:rsid w:val="003076FA"/>
    <w:rsid w:val="00311032"/>
    <w:rsid w:val="00324169"/>
    <w:rsid w:val="00336237"/>
    <w:rsid w:val="003405A6"/>
    <w:rsid w:val="00342498"/>
    <w:rsid w:val="00343446"/>
    <w:rsid w:val="00346511"/>
    <w:rsid w:val="00347861"/>
    <w:rsid w:val="00350514"/>
    <w:rsid w:val="003544AD"/>
    <w:rsid w:val="00357639"/>
    <w:rsid w:val="0036127E"/>
    <w:rsid w:val="0036412B"/>
    <w:rsid w:val="00366698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340AD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64C"/>
    <w:rsid w:val="004B45A6"/>
    <w:rsid w:val="004C1F71"/>
    <w:rsid w:val="004D2DC8"/>
    <w:rsid w:val="004D3545"/>
    <w:rsid w:val="004D5DEF"/>
    <w:rsid w:val="004E18BC"/>
    <w:rsid w:val="004E6F74"/>
    <w:rsid w:val="004F5892"/>
    <w:rsid w:val="004F5A23"/>
    <w:rsid w:val="005016EE"/>
    <w:rsid w:val="005019F8"/>
    <w:rsid w:val="00511A85"/>
    <w:rsid w:val="00512472"/>
    <w:rsid w:val="00530DC8"/>
    <w:rsid w:val="0053291A"/>
    <w:rsid w:val="00537D47"/>
    <w:rsid w:val="00547591"/>
    <w:rsid w:val="005528CE"/>
    <w:rsid w:val="00556367"/>
    <w:rsid w:val="00561700"/>
    <w:rsid w:val="00563D5B"/>
    <w:rsid w:val="0056456E"/>
    <w:rsid w:val="00565C01"/>
    <w:rsid w:val="00566EE0"/>
    <w:rsid w:val="005748D3"/>
    <w:rsid w:val="005861C2"/>
    <w:rsid w:val="00594E48"/>
    <w:rsid w:val="005A03A1"/>
    <w:rsid w:val="005A03C1"/>
    <w:rsid w:val="005B70A2"/>
    <w:rsid w:val="005C006D"/>
    <w:rsid w:val="005C2119"/>
    <w:rsid w:val="005C27F2"/>
    <w:rsid w:val="005D0FDE"/>
    <w:rsid w:val="005D42AF"/>
    <w:rsid w:val="005D6BE9"/>
    <w:rsid w:val="005E0D0B"/>
    <w:rsid w:val="0060291A"/>
    <w:rsid w:val="00602933"/>
    <w:rsid w:val="0060644B"/>
    <w:rsid w:val="00607C4D"/>
    <w:rsid w:val="00612905"/>
    <w:rsid w:val="00627363"/>
    <w:rsid w:val="00635B2A"/>
    <w:rsid w:val="0063749A"/>
    <w:rsid w:val="0065382B"/>
    <w:rsid w:val="00653918"/>
    <w:rsid w:val="00672536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A5EAC"/>
    <w:rsid w:val="006B12C8"/>
    <w:rsid w:val="006B1B1E"/>
    <w:rsid w:val="006B2A8B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3FC3"/>
    <w:rsid w:val="006E4663"/>
    <w:rsid w:val="006F5A6B"/>
    <w:rsid w:val="006F6533"/>
    <w:rsid w:val="007012EA"/>
    <w:rsid w:val="0070700B"/>
    <w:rsid w:val="00717AA5"/>
    <w:rsid w:val="007236C4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BBF"/>
    <w:rsid w:val="00786498"/>
    <w:rsid w:val="00787F12"/>
    <w:rsid w:val="00792696"/>
    <w:rsid w:val="007952D1"/>
    <w:rsid w:val="00797A08"/>
    <w:rsid w:val="007A6CA2"/>
    <w:rsid w:val="007B19B7"/>
    <w:rsid w:val="007B3220"/>
    <w:rsid w:val="007B3D94"/>
    <w:rsid w:val="007C0507"/>
    <w:rsid w:val="007C0B71"/>
    <w:rsid w:val="007C2A5B"/>
    <w:rsid w:val="007D222E"/>
    <w:rsid w:val="007D6D01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8F9"/>
    <w:rsid w:val="008601B2"/>
    <w:rsid w:val="008606C6"/>
    <w:rsid w:val="00865654"/>
    <w:rsid w:val="00875BFB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61BA5"/>
    <w:rsid w:val="00963259"/>
    <w:rsid w:val="00964DF7"/>
    <w:rsid w:val="0097221D"/>
    <w:rsid w:val="00974A86"/>
    <w:rsid w:val="00984DA4"/>
    <w:rsid w:val="009872CE"/>
    <w:rsid w:val="00993FA3"/>
    <w:rsid w:val="00996031"/>
    <w:rsid w:val="009A18C0"/>
    <w:rsid w:val="009B1D4B"/>
    <w:rsid w:val="009B5BEA"/>
    <w:rsid w:val="009C0285"/>
    <w:rsid w:val="009C050B"/>
    <w:rsid w:val="009C551E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A02733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1328"/>
    <w:rsid w:val="00A65FF9"/>
    <w:rsid w:val="00A662CE"/>
    <w:rsid w:val="00A70F50"/>
    <w:rsid w:val="00A72E69"/>
    <w:rsid w:val="00A730FD"/>
    <w:rsid w:val="00A81542"/>
    <w:rsid w:val="00A8378C"/>
    <w:rsid w:val="00A84681"/>
    <w:rsid w:val="00A85316"/>
    <w:rsid w:val="00A877FF"/>
    <w:rsid w:val="00A87B08"/>
    <w:rsid w:val="00AA240F"/>
    <w:rsid w:val="00AB0A71"/>
    <w:rsid w:val="00AB4495"/>
    <w:rsid w:val="00AB48DE"/>
    <w:rsid w:val="00AC59E3"/>
    <w:rsid w:val="00AD428F"/>
    <w:rsid w:val="00AD4A57"/>
    <w:rsid w:val="00AD51A8"/>
    <w:rsid w:val="00AD6D60"/>
    <w:rsid w:val="00AE0749"/>
    <w:rsid w:val="00AE7F65"/>
    <w:rsid w:val="00B04A16"/>
    <w:rsid w:val="00B12861"/>
    <w:rsid w:val="00B12B1B"/>
    <w:rsid w:val="00B13E8A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530C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3AAB"/>
    <w:rsid w:val="00C072AD"/>
    <w:rsid w:val="00C11FBA"/>
    <w:rsid w:val="00C12DD9"/>
    <w:rsid w:val="00C14190"/>
    <w:rsid w:val="00C20551"/>
    <w:rsid w:val="00C32F8D"/>
    <w:rsid w:val="00C36322"/>
    <w:rsid w:val="00C372D1"/>
    <w:rsid w:val="00C4245E"/>
    <w:rsid w:val="00C46AB0"/>
    <w:rsid w:val="00C47861"/>
    <w:rsid w:val="00C57241"/>
    <w:rsid w:val="00C7170E"/>
    <w:rsid w:val="00C75B12"/>
    <w:rsid w:val="00C8239E"/>
    <w:rsid w:val="00C82B58"/>
    <w:rsid w:val="00C83D0D"/>
    <w:rsid w:val="00C942BC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5824"/>
    <w:rsid w:val="00DB7D7F"/>
    <w:rsid w:val="00DC07A9"/>
    <w:rsid w:val="00DC67F3"/>
    <w:rsid w:val="00DD1D66"/>
    <w:rsid w:val="00DD27E6"/>
    <w:rsid w:val="00DD2B38"/>
    <w:rsid w:val="00DD6B92"/>
    <w:rsid w:val="00DE1A61"/>
    <w:rsid w:val="00DE5D00"/>
    <w:rsid w:val="00DF2A1B"/>
    <w:rsid w:val="00E0112A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2FA0"/>
    <w:rsid w:val="00F44958"/>
    <w:rsid w:val="00F532FB"/>
    <w:rsid w:val="00F552E5"/>
    <w:rsid w:val="00F610AD"/>
    <w:rsid w:val="00F6121E"/>
    <w:rsid w:val="00F6421E"/>
    <w:rsid w:val="00F7598A"/>
    <w:rsid w:val="00F76A45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filistovich@belgim.by" TargetMode="External"/><Relationship Id="rId18" Type="http://schemas.openxmlformats.org/officeDocument/2006/relationships/hyperlink" Target="mailto:office@inm.gov.md" TargetMode="External"/><Relationship Id="rId26" Type="http://schemas.openxmlformats.org/officeDocument/2006/relationships/hyperlink" Target="mailto:rudavskyi.a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ubaid.st@list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anatolii.bescupschii@inm.gov.md" TargetMode="External"/><Relationship Id="rId25" Type="http://schemas.openxmlformats.org/officeDocument/2006/relationships/hyperlink" Target="mailto:crm-ua@ukr.net" TargetMode="Externa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ashurov.73@yandex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andriy.ivkov@metrology.kharko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raymjonov@nim." TargetMode="External"/><Relationship Id="rId28" Type="http://schemas.openxmlformats.org/officeDocument/2006/relationships/hyperlink" Target="mailto:s.drasdou@easc.org.by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L.V.Osipova@vniim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ggigns@online.tm" TargetMode="External"/><Relationship Id="rId27" Type="http://schemas.openxmlformats.org/officeDocument/2006/relationships/hyperlink" Target="mailto:belgiss@mail.belpak.by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4DF1-1195-4F5F-A3BF-D15935DD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Елена Викторовна</dc:creator>
  <cp:lastModifiedBy>Сергей Дроздов</cp:lastModifiedBy>
  <cp:revision>17</cp:revision>
  <cp:lastPrinted>2017-11-21T16:03:00Z</cp:lastPrinted>
  <dcterms:created xsi:type="dcterms:W3CDTF">2021-10-05T10:40:00Z</dcterms:created>
  <dcterms:modified xsi:type="dcterms:W3CDTF">2021-10-27T07:56:00Z</dcterms:modified>
</cp:coreProperties>
</file>